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FEAD831" w14:textId="7D1D3432" w:rsidR="00F6387A" w:rsidRDefault="002C694E">
      <w:pPr>
        <w:spacing w:line="276" w:lineRule="auto"/>
        <w:rPr>
          <w:rFonts w:ascii="Calibri" w:hAnsi="Calibri" w:cs="Calibri"/>
        </w:rPr>
      </w:pPr>
      <w:r w:rsidRPr="002C694E">
        <w:rPr>
          <w:rFonts w:ascii="Calibri" w:hAnsi="Calibri" w:cs="Calibri"/>
        </w:rPr>
        <w:t>R.271.34.2026</w:t>
      </w:r>
      <w:r w:rsidR="00D162B9">
        <w:rPr>
          <w:rFonts w:ascii="Calibri" w:hAnsi="Calibri" w:cs="Calibri"/>
          <w:color w:val="C00000"/>
        </w:rPr>
        <w:t xml:space="preserve">                           </w:t>
      </w:r>
      <w:r w:rsidR="00D162B9">
        <w:rPr>
          <w:rFonts w:ascii="Calibri" w:hAnsi="Calibri" w:cs="Calibri"/>
        </w:rPr>
        <w:tab/>
        <w:t xml:space="preserve">                                                                                 </w:t>
      </w:r>
      <w:r>
        <w:rPr>
          <w:rFonts w:ascii="Calibri" w:hAnsi="Calibri" w:cs="Calibri"/>
        </w:rPr>
        <w:t xml:space="preserve">         </w:t>
      </w:r>
      <w:r w:rsidR="00D162B9">
        <w:rPr>
          <w:rFonts w:ascii="Calibri" w:hAnsi="Calibri" w:cs="Calibri"/>
        </w:rPr>
        <w:t xml:space="preserve">        Załącznik 12</w:t>
      </w:r>
      <w:bookmarkStart w:id="0" w:name="_Hlk203735967"/>
      <w:bookmarkEnd w:id="0"/>
    </w:p>
    <w:p w14:paraId="3F7481C7" w14:textId="77777777" w:rsidR="00F6387A" w:rsidRDefault="00F6387A">
      <w:pPr>
        <w:spacing w:line="276" w:lineRule="auto"/>
        <w:rPr>
          <w:rFonts w:ascii="Calibri" w:hAnsi="Calibri" w:cs="Calibri"/>
        </w:rPr>
      </w:pPr>
    </w:p>
    <w:p w14:paraId="73A38F0C" w14:textId="77777777" w:rsidR="00F6387A" w:rsidRDefault="00F6387A">
      <w:pPr>
        <w:spacing w:line="276" w:lineRule="auto"/>
        <w:rPr>
          <w:rFonts w:ascii="Calibri" w:hAnsi="Calibri" w:cs="Calibri"/>
        </w:rPr>
      </w:pPr>
    </w:p>
    <w:p w14:paraId="64B3C4CE" w14:textId="77777777" w:rsidR="00F6387A" w:rsidRDefault="00D162B9">
      <w:pPr>
        <w:spacing w:line="276" w:lineRule="auto"/>
        <w:jc w:val="center"/>
        <w:rPr>
          <w:rFonts w:ascii="Calibri" w:hAnsi="Calibri" w:cs="Calibri"/>
          <w:b/>
          <w:bCs/>
          <w:sz w:val="23"/>
          <w:szCs w:val="23"/>
        </w:rPr>
      </w:pPr>
      <w:r>
        <w:rPr>
          <w:rFonts w:ascii="Calibri" w:hAnsi="Calibri" w:cs="Calibri"/>
          <w:b/>
          <w:bCs/>
          <w:sz w:val="23"/>
          <w:szCs w:val="23"/>
        </w:rPr>
        <w:t>LISTA NABYWCÓW ENERGII</w:t>
      </w:r>
    </w:p>
    <w:p w14:paraId="5F920001" w14:textId="77777777" w:rsidR="00F6387A" w:rsidRDefault="00F6387A">
      <w:pPr>
        <w:spacing w:line="276" w:lineRule="auto"/>
        <w:jc w:val="center"/>
        <w:rPr>
          <w:rFonts w:ascii="Calibri" w:hAnsi="Calibri" w:cs="Calibri"/>
          <w:b/>
          <w:bCs/>
          <w:sz w:val="12"/>
          <w:szCs w:val="12"/>
        </w:rPr>
      </w:pPr>
    </w:p>
    <w:p w14:paraId="7F171926" w14:textId="77777777" w:rsidR="00F6387A" w:rsidRDefault="00D162B9">
      <w:pPr>
        <w:spacing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Lista nabywców energii biorących udział w postępowaniu o udzielenie zamówienia publicznego prowadzonym w trybie przetargu nieograniczonego na </w:t>
      </w:r>
      <w:r>
        <w:rPr>
          <w:rFonts w:ascii="Calibri" w:eastAsia="Calibri" w:hAnsi="Calibri" w:cs="Calibri"/>
          <w:i/>
          <w:iCs/>
          <w:lang w:eastAsia="zh-CN" w:bidi="hi-IN"/>
        </w:rPr>
        <w:t>„</w:t>
      </w:r>
      <w:r>
        <w:rPr>
          <w:rFonts w:ascii="Calibri" w:eastAsia="NSimSun" w:hAnsi="Calibri" w:cs="Calibri"/>
          <w:b/>
          <w:bCs/>
          <w:lang w:eastAsia="zh-CN" w:bidi="hi-IN"/>
        </w:rPr>
        <w:t>Dostawę energii elektrycznej w ramach usługi kompleksowej na potrzeby zasilania lokali i budynków oraz oświetlenia ulicznego w okresie 12 miesięcy od 01.01.2027 r. do 31.12.2027 r. dla Gminy Chorzele oraz podległych jednostek</w:t>
      </w:r>
      <w:r>
        <w:rPr>
          <w:rFonts w:ascii="Calibri" w:eastAsia="Calibri" w:hAnsi="Calibri" w:cs="Calibri"/>
          <w:b/>
          <w:bCs/>
          <w:i/>
          <w:iCs/>
          <w:lang w:eastAsia="zh-CN" w:bidi="hi-IN"/>
        </w:rPr>
        <w:t>”</w:t>
      </w:r>
    </w:p>
    <w:p w14:paraId="342CD17F" w14:textId="77777777" w:rsidR="00F6387A" w:rsidRDefault="00F6387A">
      <w:pPr>
        <w:spacing w:line="276" w:lineRule="auto"/>
        <w:rPr>
          <w:rFonts w:ascii="Calibri" w:hAnsi="Calibri" w:cs="Calibri"/>
        </w:rPr>
      </w:pPr>
    </w:p>
    <w:p w14:paraId="366DD75E" w14:textId="77777777" w:rsidR="00F6387A" w:rsidRDefault="00D162B9">
      <w:pPr>
        <w:numPr>
          <w:ilvl w:val="0"/>
          <w:numId w:val="1"/>
        </w:numPr>
        <w:spacing w:line="276" w:lineRule="auto"/>
        <w:ind w:left="426"/>
        <w:rPr>
          <w:rFonts w:ascii="Calibri" w:hAnsi="Calibri" w:cs="Calibri"/>
        </w:rPr>
      </w:pPr>
      <w:r>
        <w:rPr>
          <w:rFonts w:ascii="Calibri" w:hAnsi="Calibri" w:cs="Calibri"/>
        </w:rPr>
        <w:t>Lista nabywców energii/płatników</w:t>
      </w:r>
    </w:p>
    <w:tbl>
      <w:tblPr>
        <w:tblW w:w="8788" w:type="dxa"/>
        <w:tblInd w:w="49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5"/>
        <w:gridCol w:w="6806"/>
        <w:gridCol w:w="1417"/>
      </w:tblGrid>
      <w:tr w:rsidR="00F6387A" w14:paraId="70DF1820" w14:textId="77777777">
        <w:trPr>
          <w:trHeight w:val="340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2EEC1002" w14:textId="77777777" w:rsidR="00F6387A" w:rsidRDefault="00D162B9">
            <w:pPr>
              <w:widowControl w:val="0"/>
              <w:suppressAutoHyphens w:val="0"/>
              <w:snapToGrid w:val="0"/>
              <w:spacing w:line="276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Lp.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12EF4EB" w14:textId="77777777" w:rsidR="00F6387A" w:rsidRDefault="00D162B9">
            <w:pPr>
              <w:widowControl w:val="0"/>
              <w:suppressAutoHyphens w:val="0"/>
              <w:snapToGrid w:val="0"/>
              <w:spacing w:line="276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Nazwa Nabywcy/Podmiotu II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176AD31" w14:textId="77777777" w:rsidR="00F6387A" w:rsidRDefault="00D162B9">
            <w:pPr>
              <w:widowControl w:val="0"/>
              <w:suppressAutoHyphens w:val="0"/>
              <w:snapToGrid w:val="0"/>
              <w:spacing w:line="276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Liczba PPE</w:t>
            </w:r>
          </w:p>
        </w:tc>
      </w:tr>
      <w:tr w:rsidR="00F6387A" w14:paraId="24DE231A" w14:textId="77777777">
        <w:trPr>
          <w:trHeight w:val="340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AD700C" w14:textId="77777777" w:rsidR="00F6387A" w:rsidRDefault="00D162B9">
            <w:pPr>
              <w:widowControl w:val="0"/>
              <w:suppressAutoHyphens w:val="0"/>
              <w:snapToGrid w:val="0"/>
              <w:spacing w:line="276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04FE7" w14:textId="77777777" w:rsidR="00F6387A" w:rsidRDefault="00D162B9">
            <w:pPr>
              <w:widowControl w:val="0"/>
              <w:suppressAutoHyphens w:val="0"/>
              <w:snapToGrid w:val="0"/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Gmina Chorzele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63F0F" w14:textId="0B172897" w:rsidR="00F6387A" w:rsidRDefault="00D162B9">
            <w:pPr>
              <w:widowControl w:val="0"/>
              <w:suppressAutoHyphens w:val="0"/>
              <w:snapToGrid w:val="0"/>
              <w:spacing w:line="276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</w:t>
            </w:r>
            <w:r w:rsidR="00970510">
              <w:rPr>
                <w:rFonts w:ascii="Calibri" w:hAnsi="Calibri" w:cs="Calibri"/>
              </w:rPr>
              <w:t>0</w:t>
            </w:r>
          </w:p>
        </w:tc>
      </w:tr>
      <w:tr w:rsidR="00F6387A" w14:paraId="15112688" w14:textId="77777777">
        <w:trPr>
          <w:trHeight w:val="340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F571A3" w14:textId="77777777" w:rsidR="00F6387A" w:rsidRDefault="00D162B9">
            <w:pPr>
              <w:widowControl w:val="0"/>
              <w:suppressAutoHyphens w:val="0"/>
              <w:snapToGrid w:val="0"/>
              <w:spacing w:line="276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2.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56835" w14:textId="77777777" w:rsidR="00F6387A" w:rsidRDefault="00D162B9">
            <w:pPr>
              <w:widowControl w:val="0"/>
              <w:suppressAutoHyphens w:val="0"/>
              <w:snapToGrid w:val="0"/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Miejsko-Gminna Biblioteka Publiczna w Chorzelach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BABF7" w14:textId="77777777" w:rsidR="00F6387A" w:rsidRDefault="00D162B9">
            <w:pPr>
              <w:widowControl w:val="0"/>
              <w:suppressAutoHyphens w:val="0"/>
              <w:snapToGrid w:val="0"/>
              <w:spacing w:line="276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</w:tr>
      <w:tr w:rsidR="00F6387A" w14:paraId="3734AECF" w14:textId="77777777">
        <w:trPr>
          <w:trHeight w:val="340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FFF65D" w14:textId="77777777" w:rsidR="00F6387A" w:rsidRDefault="00D162B9">
            <w:pPr>
              <w:widowControl w:val="0"/>
              <w:suppressAutoHyphens w:val="0"/>
              <w:snapToGrid w:val="0"/>
              <w:spacing w:line="276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3.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B2825" w14:textId="77777777" w:rsidR="00F6387A" w:rsidRDefault="00D162B9">
            <w:pPr>
              <w:widowControl w:val="0"/>
              <w:suppressAutoHyphens w:val="0"/>
              <w:snapToGrid w:val="0"/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Ośrodek Upowszechniania Kultury w Chorzelach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015E5" w14:textId="77777777" w:rsidR="00F6387A" w:rsidRDefault="00D162B9">
            <w:pPr>
              <w:widowControl w:val="0"/>
              <w:suppressAutoHyphens w:val="0"/>
              <w:snapToGrid w:val="0"/>
              <w:spacing w:line="276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</w:tr>
      <w:tr w:rsidR="00F6387A" w14:paraId="2DF148C1" w14:textId="77777777">
        <w:trPr>
          <w:trHeight w:val="340"/>
        </w:trPr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31303" w14:textId="77777777" w:rsidR="00F6387A" w:rsidRDefault="00D162B9">
            <w:pPr>
              <w:widowControl w:val="0"/>
              <w:suppressAutoHyphens w:val="0"/>
              <w:snapToGrid w:val="0"/>
              <w:spacing w:line="276" w:lineRule="auto"/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Razem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D55CD" w14:textId="5AA1E01C" w:rsidR="00F6387A" w:rsidRDefault="00D162B9">
            <w:pPr>
              <w:widowControl w:val="0"/>
              <w:suppressAutoHyphens w:val="0"/>
              <w:snapToGrid w:val="0"/>
              <w:spacing w:line="276" w:lineRule="auto"/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18</w:t>
            </w:r>
            <w:r w:rsidR="00970510">
              <w:rPr>
                <w:rFonts w:ascii="Calibri" w:hAnsi="Calibri" w:cs="Calibri"/>
                <w:b/>
                <w:bCs/>
              </w:rPr>
              <w:t>4</w:t>
            </w:r>
          </w:p>
        </w:tc>
      </w:tr>
    </w:tbl>
    <w:p w14:paraId="1C80DF32" w14:textId="77777777" w:rsidR="00F6387A" w:rsidRDefault="00F6387A">
      <w:pPr>
        <w:spacing w:line="276" w:lineRule="auto"/>
        <w:rPr>
          <w:rFonts w:ascii="Calibri" w:hAnsi="Calibri" w:cs="Calibri"/>
          <w:bCs/>
        </w:rPr>
      </w:pPr>
    </w:p>
    <w:p w14:paraId="16FF34CB" w14:textId="77777777" w:rsidR="00F6387A" w:rsidRDefault="00D162B9">
      <w:pPr>
        <w:numPr>
          <w:ilvl w:val="0"/>
          <w:numId w:val="1"/>
        </w:numPr>
        <w:spacing w:line="276" w:lineRule="auto"/>
        <w:ind w:left="426"/>
        <w:rPr>
          <w:rFonts w:ascii="Calibri" w:hAnsi="Calibri" w:cs="Calibri"/>
        </w:rPr>
      </w:pPr>
      <w:r>
        <w:rPr>
          <w:rFonts w:ascii="Calibri" w:hAnsi="Calibri" w:cs="Calibri"/>
          <w:bCs/>
        </w:rPr>
        <w:t>Dane nabywców energii do umów sprzedaży energii</w:t>
      </w:r>
    </w:p>
    <w:tbl>
      <w:tblPr>
        <w:tblW w:w="8834" w:type="dxa"/>
        <w:tblInd w:w="534" w:type="dxa"/>
        <w:tblLayout w:type="fixed"/>
        <w:tblLook w:val="0000" w:firstRow="0" w:lastRow="0" w:firstColumn="0" w:lastColumn="0" w:noHBand="0" w:noVBand="0"/>
      </w:tblPr>
      <w:tblGrid>
        <w:gridCol w:w="567"/>
        <w:gridCol w:w="2690"/>
        <w:gridCol w:w="2271"/>
        <w:gridCol w:w="1699"/>
        <w:gridCol w:w="1607"/>
      </w:tblGrid>
      <w:tr w:rsidR="00F6387A" w14:paraId="44E1EC92" w14:textId="77777777">
        <w:trPr>
          <w:trHeight w:val="3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579908FD" w14:textId="77777777" w:rsidR="00F6387A" w:rsidRDefault="00D162B9">
            <w:pPr>
              <w:widowControl w:val="0"/>
              <w:snapToGrid w:val="0"/>
              <w:spacing w:line="276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Lp.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24FAC96C" w14:textId="77777777" w:rsidR="00F6387A" w:rsidRDefault="00D162B9">
            <w:pPr>
              <w:widowControl w:val="0"/>
              <w:snapToGrid w:val="0"/>
              <w:spacing w:line="276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Nazwa Nabywcy/Podmiotu II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440E0335" w14:textId="77777777" w:rsidR="00F6387A" w:rsidRDefault="00D162B9">
            <w:pPr>
              <w:widowControl w:val="0"/>
              <w:snapToGrid w:val="0"/>
              <w:spacing w:line="276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Ulica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689DF353" w14:textId="77777777" w:rsidR="00F6387A" w:rsidRDefault="00D162B9">
            <w:pPr>
              <w:widowControl w:val="0"/>
              <w:snapToGrid w:val="0"/>
              <w:spacing w:line="276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Kod, poczta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E8CA6A6" w14:textId="77777777" w:rsidR="00F6387A" w:rsidRDefault="00D162B9">
            <w:pPr>
              <w:widowControl w:val="0"/>
              <w:snapToGrid w:val="0"/>
              <w:spacing w:line="276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NIP</w:t>
            </w:r>
          </w:p>
        </w:tc>
      </w:tr>
      <w:tr w:rsidR="00F6387A" w14:paraId="55EB8AE3" w14:textId="77777777">
        <w:trPr>
          <w:trHeight w:val="5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3D74B5" w14:textId="77777777" w:rsidR="00F6387A" w:rsidRDefault="00D162B9">
            <w:pPr>
              <w:widowControl w:val="0"/>
              <w:snapToGrid w:val="0"/>
              <w:spacing w:line="276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B30B2A" w14:textId="77777777" w:rsidR="00F6387A" w:rsidRDefault="00D162B9">
            <w:pPr>
              <w:widowControl w:val="0"/>
              <w:suppressAutoHyphens w:val="0"/>
              <w:snapToGrid w:val="0"/>
              <w:spacing w:line="276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Gmina Chorzele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C001B4" w14:textId="77777777" w:rsidR="00F6387A" w:rsidRDefault="00D162B9">
            <w:pPr>
              <w:widowControl w:val="0"/>
              <w:snapToGrid w:val="0"/>
              <w:spacing w:line="276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Stanisława  Komosińskiego 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0E401D" w14:textId="77777777" w:rsidR="00F6387A" w:rsidRDefault="00D162B9">
            <w:pPr>
              <w:widowControl w:val="0"/>
              <w:snapToGrid w:val="0"/>
              <w:spacing w:line="276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06-330 Chorzele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E7DC3" w14:textId="77777777" w:rsidR="00F6387A" w:rsidRDefault="00D162B9">
            <w:pPr>
              <w:widowControl w:val="0"/>
              <w:snapToGrid w:val="0"/>
              <w:spacing w:line="276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761-15-04-561</w:t>
            </w:r>
          </w:p>
        </w:tc>
      </w:tr>
      <w:tr w:rsidR="00F6387A" w14:paraId="4203A461" w14:textId="77777777">
        <w:trPr>
          <w:trHeight w:val="5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3C19C8" w14:textId="77777777" w:rsidR="00F6387A" w:rsidRDefault="00D162B9">
            <w:pPr>
              <w:widowControl w:val="0"/>
              <w:snapToGrid w:val="0"/>
              <w:spacing w:line="276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2.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B5D609" w14:textId="77777777" w:rsidR="00F6387A" w:rsidRDefault="00D162B9">
            <w:pPr>
              <w:widowControl w:val="0"/>
              <w:suppressAutoHyphens w:val="0"/>
              <w:snapToGrid w:val="0"/>
              <w:spacing w:line="276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Miejsko-Gminna Biblioteka</w:t>
            </w:r>
          </w:p>
          <w:p w14:paraId="0EE102F2" w14:textId="77777777" w:rsidR="00F6387A" w:rsidRDefault="00D162B9">
            <w:pPr>
              <w:widowControl w:val="0"/>
              <w:suppressAutoHyphens w:val="0"/>
              <w:snapToGrid w:val="0"/>
              <w:spacing w:line="276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Publiczna w Chorzelach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3AB210" w14:textId="77777777" w:rsidR="00F6387A" w:rsidRDefault="00D162B9">
            <w:pPr>
              <w:widowControl w:val="0"/>
              <w:snapToGrid w:val="0"/>
              <w:spacing w:line="276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Ogrodowa 7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CDF9D7" w14:textId="77777777" w:rsidR="00F6387A" w:rsidRDefault="00D162B9">
            <w:pPr>
              <w:widowControl w:val="0"/>
              <w:snapToGrid w:val="0"/>
              <w:spacing w:line="276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06-330 Chorzele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66167" w14:textId="77777777" w:rsidR="00F6387A" w:rsidRDefault="00D162B9">
            <w:pPr>
              <w:widowControl w:val="0"/>
              <w:snapToGrid w:val="0"/>
              <w:spacing w:line="276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761-15-32-221</w:t>
            </w:r>
          </w:p>
        </w:tc>
      </w:tr>
      <w:tr w:rsidR="00F6387A" w14:paraId="675DB9EE" w14:textId="77777777">
        <w:trPr>
          <w:trHeight w:val="5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C5EFBD" w14:textId="77777777" w:rsidR="00F6387A" w:rsidRDefault="00D162B9">
            <w:pPr>
              <w:widowControl w:val="0"/>
              <w:snapToGrid w:val="0"/>
              <w:spacing w:line="276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3.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8AD89C" w14:textId="77777777" w:rsidR="00F6387A" w:rsidRDefault="00D162B9">
            <w:pPr>
              <w:widowControl w:val="0"/>
              <w:suppressAutoHyphens w:val="0"/>
              <w:snapToGrid w:val="0"/>
              <w:spacing w:line="276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Ośrodek Upowszechniania</w:t>
            </w:r>
          </w:p>
          <w:p w14:paraId="3DA4C64B" w14:textId="77777777" w:rsidR="00F6387A" w:rsidRDefault="00D162B9">
            <w:pPr>
              <w:widowControl w:val="0"/>
              <w:suppressAutoHyphens w:val="0"/>
              <w:snapToGrid w:val="0"/>
              <w:spacing w:line="276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Kultury w Chorzelach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57FB1E" w14:textId="77777777" w:rsidR="00F6387A" w:rsidRDefault="00D162B9">
            <w:pPr>
              <w:widowControl w:val="0"/>
              <w:snapToGrid w:val="0"/>
              <w:spacing w:line="276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Ogrodowa 7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499FDD" w14:textId="77777777" w:rsidR="00F6387A" w:rsidRDefault="00D162B9">
            <w:pPr>
              <w:widowControl w:val="0"/>
              <w:snapToGrid w:val="0"/>
              <w:spacing w:line="276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06-330 Chorzele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6C5C3" w14:textId="77777777" w:rsidR="00F6387A" w:rsidRDefault="00D162B9">
            <w:pPr>
              <w:widowControl w:val="0"/>
              <w:snapToGrid w:val="0"/>
              <w:spacing w:line="276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761-11-01-142</w:t>
            </w:r>
          </w:p>
        </w:tc>
      </w:tr>
    </w:tbl>
    <w:p w14:paraId="11B2D57A" w14:textId="77777777" w:rsidR="00F6387A" w:rsidRDefault="00F6387A">
      <w:pPr>
        <w:spacing w:line="276" w:lineRule="auto"/>
        <w:rPr>
          <w:rFonts w:ascii="Calibri" w:hAnsi="Calibri" w:cs="Calibri"/>
        </w:rPr>
      </w:pPr>
    </w:p>
    <w:sectPr w:rsidR="00F6387A">
      <w:headerReference w:type="default" r:id="rId7"/>
      <w:pgSz w:w="11906" w:h="16838"/>
      <w:pgMar w:top="1417" w:right="1417" w:bottom="1417" w:left="1417" w:header="708" w:footer="0" w:gutter="0"/>
      <w:cols w:space="708"/>
      <w:formProt w:val="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02A67B" w14:textId="77777777" w:rsidR="00D96136" w:rsidRDefault="00D96136">
      <w:r>
        <w:separator/>
      </w:r>
    </w:p>
  </w:endnote>
  <w:endnote w:type="continuationSeparator" w:id="0">
    <w:p w14:paraId="173E4D7B" w14:textId="77777777" w:rsidR="00D96136" w:rsidRDefault="00D961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roman"/>
    <w:pitch w:val="variable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Lucida Sans">
    <w:panose1 w:val="020B0602030504020204"/>
    <w:charset w:val="00"/>
    <w:family w:val="roman"/>
    <w:notTrueType/>
    <w:pitch w:val="default"/>
  </w:font>
  <w:font w:name="Microsoft YaHei">
    <w:panose1 w:val="020B0503020204020204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4B1626" w14:textId="77777777" w:rsidR="00D96136" w:rsidRDefault="00D96136">
      <w:r>
        <w:separator/>
      </w:r>
    </w:p>
  </w:footnote>
  <w:footnote w:type="continuationSeparator" w:id="0">
    <w:p w14:paraId="73326D94" w14:textId="77777777" w:rsidR="00D96136" w:rsidRDefault="00D961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E5FA3" w14:textId="77777777" w:rsidR="00F6387A" w:rsidRDefault="00D162B9">
    <w:pPr>
      <w:jc w:val="right"/>
      <w:rPr>
        <w:b/>
        <w:bCs/>
      </w:rPr>
    </w:pPr>
    <w:r>
      <w:rPr>
        <w:b/>
      </w:rPr>
      <w:t xml:space="preserve">       </w:t>
    </w:r>
    <w:r>
      <w:rPr>
        <w:b/>
        <w:bCs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747EB7"/>
    <w:multiLevelType w:val="multilevel"/>
    <w:tmpl w:val="2F202F5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A571B92"/>
    <w:multiLevelType w:val="multilevel"/>
    <w:tmpl w:val="C556E78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672338863">
    <w:abstractNumId w:val="1"/>
  </w:num>
  <w:num w:numId="2" w16cid:durableId="890858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6387A"/>
    <w:rsid w:val="002C694E"/>
    <w:rsid w:val="0051122D"/>
    <w:rsid w:val="008C7B15"/>
    <w:rsid w:val="00970510"/>
    <w:rsid w:val="00D162B9"/>
    <w:rsid w:val="00D96136"/>
    <w:rsid w:val="00F63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C3C95"/>
  <w15:docId w15:val="{611FF007-FF91-4851-B40A-886F5AE63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hAnsi="Arial" w:cs="Arial"/>
      <w:kern w:val="2"/>
      <w:sz w:val="22"/>
      <w:szCs w:val="22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Domylnaczcionkaakapitu4">
    <w:name w:val="Domyślna czcionka akapitu4"/>
    <w:qFormat/>
  </w:style>
  <w:style w:type="character" w:customStyle="1" w:styleId="Domylnaczcionkaakapitu3">
    <w:name w:val="Domyślna czcionka akapitu3"/>
    <w:qFormat/>
  </w:style>
  <w:style w:type="character" w:customStyle="1" w:styleId="Domylnaczcionkaakapitu2">
    <w:name w:val="Domyślna czcionka akapitu2"/>
    <w:qFormat/>
  </w:style>
  <w:style w:type="character" w:customStyle="1" w:styleId="Domylnaczcionkaakapitu1">
    <w:name w:val="Domyślna czcionka akapitu1"/>
    <w:qFormat/>
  </w:style>
  <w:style w:type="character" w:customStyle="1" w:styleId="Teksttreci7">
    <w:name w:val="Tekst treści (7)"/>
    <w:qFormat/>
    <w:rPr>
      <w:sz w:val="24"/>
      <w:szCs w:val="24"/>
      <w:shd w:val="clear" w:color="auto" w:fill="FFFFFF"/>
    </w:rPr>
  </w:style>
  <w:style w:type="character" w:customStyle="1" w:styleId="Teksttreci">
    <w:name w:val="Tekst treści"/>
    <w:qFormat/>
    <w:rPr>
      <w:sz w:val="24"/>
      <w:szCs w:val="24"/>
      <w:shd w:val="clear" w:color="auto" w:fill="FFFFFF"/>
    </w:rPr>
  </w:style>
  <w:style w:type="character" w:customStyle="1" w:styleId="TeksttreciPogrubienie1">
    <w:name w:val="Tekst treści + Pogrubienie1"/>
    <w:qFormat/>
    <w:rPr>
      <w:b/>
      <w:bCs/>
      <w:sz w:val="24"/>
      <w:szCs w:val="24"/>
      <w:shd w:val="clear" w:color="auto" w:fill="FFFFFF"/>
    </w:rPr>
  </w:style>
  <w:style w:type="character" w:customStyle="1" w:styleId="ZnakZnak1">
    <w:name w:val="Znak Znak1"/>
    <w:qFormat/>
    <w:rPr>
      <w:rFonts w:ascii="Arial" w:hAnsi="Arial" w:cs="Arial"/>
      <w:kern w:val="2"/>
      <w:sz w:val="22"/>
      <w:szCs w:val="22"/>
    </w:rPr>
  </w:style>
  <w:style w:type="character" w:customStyle="1" w:styleId="ZnakZnak">
    <w:name w:val="Znak Znak"/>
    <w:qFormat/>
    <w:rPr>
      <w:rFonts w:ascii="Tahoma" w:hAnsi="Tahoma" w:cs="Tahoma"/>
      <w:kern w:val="2"/>
      <w:sz w:val="16"/>
      <w:szCs w:val="16"/>
    </w:rPr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paragraph" w:customStyle="1" w:styleId="Gwkaistopka">
    <w:name w:val="Główka i stopka"/>
    <w:basedOn w:val="Normalny"/>
    <w:qFormat/>
  </w:style>
  <w:style w:type="paragraph" w:customStyle="1" w:styleId="Nagwek3">
    <w:name w:val="Nagłówek3"/>
    <w:basedOn w:val="Normalny"/>
    <w:next w:val="Tekstpodstawowy"/>
    <w:qFormat/>
    <w:pPr>
      <w:keepNext/>
      <w:spacing w:before="240" w:after="120"/>
    </w:pPr>
    <w:rPr>
      <w:rFonts w:eastAsia="Microsoft YaHei" w:cs="Mangal"/>
      <w:sz w:val="28"/>
      <w:szCs w:val="28"/>
    </w:rPr>
  </w:style>
  <w:style w:type="paragraph" w:customStyle="1" w:styleId="Podpis3">
    <w:name w:val="Podpis3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agwek2">
    <w:name w:val="Nagłówek2"/>
    <w:basedOn w:val="Normalny"/>
    <w:next w:val="Tekstpodstawowy"/>
    <w:qFormat/>
    <w:pPr>
      <w:keepNext/>
      <w:spacing w:before="240" w:after="120"/>
    </w:pPr>
    <w:rPr>
      <w:rFonts w:eastAsia="Microsoft YaHei" w:cs="Mangal"/>
      <w:sz w:val="28"/>
      <w:szCs w:val="28"/>
    </w:rPr>
  </w:style>
  <w:style w:type="paragraph" w:customStyle="1" w:styleId="Podpis2">
    <w:name w:val="Podpis2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eastAsia="Microsoft YaHei" w:cs="Mangal"/>
      <w:sz w:val="28"/>
      <w:szCs w:val="28"/>
    </w:rPr>
  </w:style>
  <w:style w:type="paragraph" w:customStyle="1" w:styleId="Podpis1">
    <w:name w:val="Podpis1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customStyle="1" w:styleId="Teksttreci71">
    <w:name w:val="Tekst treści (7)1"/>
    <w:basedOn w:val="Normalny"/>
    <w:qFormat/>
    <w:pPr>
      <w:shd w:val="clear" w:color="auto" w:fill="FFFFFF"/>
      <w:suppressAutoHyphens w:val="0"/>
      <w:spacing w:line="24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Teksttreci1">
    <w:name w:val="Tekst treści1"/>
    <w:basedOn w:val="Normalny"/>
    <w:qFormat/>
    <w:pPr>
      <w:shd w:val="clear" w:color="auto" w:fill="FFFFFF"/>
      <w:suppressAutoHyphens w:val="0"/>
      <w:spacing w:before="240" w:after="540" w:line="274" w:lineRule="exact"/>
      <w:ind w:hanging="360"/>
      <w:jc w:val="both"/>
    </w:pPr>
    <w:rPr>
      <w:rFonts w:ascii="Times New Roman" w:hAnsi="Times New Roman" w:cs="Times New Roman"/>
      <w:sz w:val="24"/>
      <w:szCs w:val="24"/>
    </w:rPr>
  </w:style>
  <w:style w:type="paragraph" w:styleId="Tekstdymka">
    <w:name w:val="Balloon Text"/>
    <w:basedOn w:val="Normalny"/>
    <w:qFormat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Akapitzlist">
    <w:name w:val="List Paragraph"/>
    <w:basedOn w:val="Normalny"/>
    <w:uiPriority w:val="34"/>
    <w:qFormat/>
    <w:rsid w:val="0092779F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161</Words>
  <Characters>967</Characters>
  <Application>Microsoft Office Word</Application>
  <DocSecurity>0</DocSecurity>
  <Lines>8</Lines>
  <Paragraphs>2</Paragraphs>
  <ScaleCrop>false</ScaleCrop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Golachowski</dc:creator>
  <dc:description/>
  <cp:lastModifiedBy>Andrzej Goździewski</cp:lastModifiedBy>
  <cp:revision>23</cp:revision>
  <cp:lastPrinted>1899-12-31T23:00:00Z</cp:lastPrinted>
  <dcterms:created xsi:type="dcterms:W3CDTF">2022-10-18T09:30:00Z</dcterms:created>
  <dcterms:modified xsi:type="dcterms:W3CDTF">2026-09-03T08:21:00Z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